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40" w:rsidRDefault="004F5A4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F5A40" w:rsidRDefault="004F5A4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51EC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CHEMISTRY</w:t>
      </w:r>
    </w:p>
    <w:p w:rsidR="004F5A40" w:rsidRDefault="004F5A4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51EC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51ECD">
        <w:rPr>
          <w:rFonts w:ascii="Bookman Old Style" w:hAnsi="Bookman Old Style" w:cs="Arial"/>
          <w:b/>
          <w:noProof/>
        </w:rPr>
        <w:t>APRIL 2012</w:t>
      </w:r>
    </w:p>
    <w:p w:rsidR="004F5A40" w:rsidRDefault="004F5A4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51ECD">
        <w:rPr>
          <w:rFonts w:ascii="Bookman Old Style" w:hAnsi="Bookman Old Style" w:cs="Arial"/>
          <w:noProof/>
        </w:rPr>
        <w:t>MT 4204</w:t>
      </w:r>
      <w:r>
        <w:rPr>
          <w:rFonts w:ascii="Bookman Old Style" w:hAnsi="Bookman Old Style" w:cs="Arial"/>
          <w:noProof/>
        </w:rPr>
        <w:t xml:space="preserve"> / 4201 </w:t>
      </w:r>
      <w:r>
        <w:rPr>
          <w:rFonts w:ascii="Bookman Old Style" w:hAnsi="Bookman Old Style" w:cs="Arial"/>
        </w:rPr>
        <w:t xml:space="preserve">- </w:t>
      </w:r>
      <w:r w:rsidRPr="00351ECD">
        <w:rPr>
          <w:rFonts w:ascii="Bookman Old Style" w:hAnsi="Bookman Old Style" w:cs="Arial"/>
          <w:noProof/>
        </w:rPr>
        <w:t>ADVANCED MATHS FOR CHEMISTRY</w:t>
      </w:r>
    </w:p>
    <w:p w:rsidR="004F5A40" w:rsidRDefault="004F5A4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F5A40" w:rsidRDefault="004F5A4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F5A40" w:rsidRDefault="004F5A4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51ECD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F5A40" w:rsidRDefault="004F5A4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51EC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F5A40" w:rsidRPr="007B3AB3" w:rsidRDefault="004F5A40" w:rsidP="007B3AB3">
      <w:pPr>
        <w:rPr>
          <w:rFonts w:ascii="Bookman Old Style" w:hAnsi="Bookman Old Style"/>
        </w:rPr>
      </w:pPr>
    </w:p>
    <w:p w:rsidR="004F5A40" w:rsidRDefault="004F5A40" w:rsidP="00336D38">
      <w:pPr>
        <w:spacing w:line="288" w:lineRule="auto"/>
        <w:rPr>
          <w:b/>
          <w:bCs/>
        </w:rPr>
      </w:pPr>
      <w:r>
        <w:rPr>
          <w:b/>
          <w:bCs/>
        </w:rPr>
        <w:t xml:space="preserve">Part A (Answer ALL the questions)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(10x2=20)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nary>
        <m:r>
          <w:rPr>
            <w:rFonts w:ascii="Cambria Math" w:hAnsi="Cambria Math"/>
          </w:rPr>
          <m:t>θdθ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</w:t>
      </w:r>
      <m:oMath>
        <m: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</w:rPr>
          <m:t>Γ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n+1</m:t>
            </m:r>
          </m:e>
        </m:d>
        <m:r>
          <w:rPr>
            <w:rFonts w:ascii="Cambria Math" w:eastAsia="Times New Roman" w:hAnsi="Cambria Math"/>
          </w:rPr>
          <m:t>=n</m:t>
        </m:r>
        <m:r>
          <m:rPr>
            <m:sty m:val="p"/>
          </m:rPr>
          <w:rPr>
            <w:rFonts w:ascii="Cambria Math" w:eastAsia="Times New Roman" w:hAnsi="Cambria Math"/>
          </w:rPr>
          <m:t>!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/>
              </w:rPr>
              <m:t>t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/>
                  </w:rPr>
                  <m:t>e</m:t>
                </m:r>
              </m:e>
              <m:sup>
                <m:r>
                  <w:rPr>
                    <w:rFonts w:ascii="Cambria Math" w:eastAsia="Times New Roman"/>
                  </w:rPr>
                  <m:t>t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m:oMath>
        <m:r>
          <w:rPr>
            <w:rFonts w:asci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/>
                  </w:rPr>
                  <m:t>+4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are the roots of the equation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….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+k=0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show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are the roots of the equation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x-x</m:t>
            </m:r>
          </m:e>
        </m:d>
        <m:r>
          <w:rPr>
            <w:rFonts w:ascii="Cambria Math" w:hAnsi="Cambria Math"/>
          </w:rPr>
          <m:t>….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-k=0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equation whose roots are the roots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5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>7=0</m:t>
        </m:r>
      </m:oMath>
      <w:r>
        <w:rPr>
          <w:rFonts w:ascii="Times New Roman" w:hAnsi="Times New Roman" w:cs="Times New Roman"/>
          <w:sz w:val="24"/>
          <w:szCs w:val="24"/>
        </w:rPr>
        <w:t xml:space="preserve"> with signs changed.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Null hypothesis.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normal equations for the curve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ax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system of equations 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+6=0 &amp;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+3=0.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Newton backward formula.</w:t>
      </w:r>
    </w:p>
    <w:p w:rsidR="004F5A40" w:rsidRDefault="004F5A40" w:rsidP="00336D38">
      <w:pPr>
        <w:pStyle w:val="Heading1"/>
        <w:spacing w:line="288" w:lineRule="auto"/>
      </w:pPr>
      <w:r>
        <w:t xml:space="preserve">Part B (Answer any FIVE questions)                                         </w:t>
      </w:r>
      <w:r>
        <w:tab/>
      </w:r>
      <w:r>
        <w:tab/>
      </w:r>
      <w:r>
        <w:tab/>
        <w:t>(5x8=40)</w:t>
      </w:r>
    </w:p>
    <w:p w:rsidR="004F5A40" w:rsidRDefault="004F5A40" w:rsidP="00336D38">
      <w:pPr>
        <w:spacing w:line="288" w:lineRule="auto"/>
      </w:pPr>
    </w:p>
    <w:p w:rsidR="004F5A40" w:rsidRDefault="004F5A40" w:rsidP="00336D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="Times New Roman" w:hAnsi="Cambria Math"/>
          </w:rPr>
          <m:t>dx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(1-x)</m:t>
                </m:r>
              </m:e>
              <m:sup>
                <m:r>
                  <w:rPr>
                    <w:rFonts w:ascii="Cambria Math" w:eastAsia="Times New Roman" w:hAnsi="Cambria Math"/>
                  </w:rPr>
                  <m:t>8</m:t>
                </m:r>
              </m:sup>
            </m:sSup>
          </m:e>
        </m:nary>
        <m:r>
          <w:rPr>
            <w:rFonts w:ascii="Cambria Math" w:eastAsia="Times New Roman" w:hAnsi="Cambria Math"/>
          </w:rPr>
          <m:t>dx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By changing the order of integration, evaluate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0</m:t>
            </m:r>
          </m:sub>
          <m:sup>
            <m:r>
              <w:rPr>
                <w:rFonts w:ascii="Cambria Math" w:eastAsia="Times New Roman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x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-y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y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dx dy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Laplace transform of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t</m:t>
            </m:r>
          </m:e>
        </m:d>
        <m:r>
          <w:rPr>
            <w:rFonts w:ascii="Cambria Math" w:eastAsia="Times New Roman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:0&lt;t&lt;b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:b&lt;t&lt;2b</m:t>
                  </m:r>
                </m:e>
              </m:mr>
            </m:m>
          </m:e>
        </m:d>
      </m:oMath>
    </w:p>
    <w:p w:rsidR="004F5A40" w:rsidRDefault="004F5A40" w:rsidP="00336D3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+2x-2=0</m:t>
        </m:r>
      </m:oMath>
      <w:r>
        <w:rPr>
          <w:rFonts w:ascii="Times New Roman" w:hAnsi="Times New Roman" w:cs="Times New Roman"/>
          <w:sz w:val="24"/>
          <w:szCs w:val="24"/>
        </w:rPr>
        <w:t xml:space="preserve"> of which one root is </w:t>
      </w:r>
      <m:oMath>
        <m:r>
          <w:rPr>
            <w:rFonts w:ascii="Cambria Math" w:hAnsi="Cambria Math"/>
          </w:rPr>
          <m:t>-1-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c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d</m:t>
        </m:r>
        <m:r>
          <w:rPr>
            <w:rFonts w:ascii="Cambria Math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>, show that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5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5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/>
                  </w:rPr>
                  <m:t>5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w:rPr>
                <w:rFonts w:ascii="Cambria Math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a straight line for the following data.</w:t>
      </w:r>
    </w:p>
    <w:tbl>
      <w:tblPr>
        <w:tblW w:w="759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12"/>
        <w:gridCol w:w="713"/>
        <w:gridCol w:w="698"/>
        <w:gridCol w:w="713"/>
        <w:gridCol w:w="713"/>
        <w:gridCol w:w="713"/>
        <w:gridCol w:w="713"/>
        <w:gridCol w:w="713"/>
        <w:gridCol w:w="756"/>
        <w:gridCol w:w="756"/>
      </w:tblGrid>
      <w:tr w:rsidR="004F5A40" w:rsidTr="00336D3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10</w:t>
            </w:r>
          </w:p>
        </w:tc>
      </w:tr>
      <w:tr w:rsidR="004F5A40" w:rsidTr="00336D3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52.5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58.7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70.2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75.4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81.1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87.2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95.5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102.5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0" w:rsidRDefault="004F5A40">
            <w:pPr>
              <w:tabs>
                <w:tab w:val="left" w:pos="4020"/>
              </w:tabs>
              <w:spacing w:after="200" w:line="288" w:lineRule="auto"/>
            </w:pPr>
            <w:r>
              <w:t>108.4</w:t>
            </w:r>
          </w:p>
        </w:tc>
      </w:tr>
    </w:tbl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 by Gauss-Seidel method:</w:t>
      </w:r>
      <m:oMath>
        <m:r>
          <w:rPr>
            <w:rFonts w:ascii="Cambria Math"/>
          </w:rPr>
          <m:t xml:space="preserve"> 27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+6</m:t>
        </m:r>
        <m:r>
          <w:rPr>
            <w:rFonts w:ascii="Cambria Math" w:hAnsi="Cambria Math"/>
          </w:rPr>
          <m:t>y-z</m:t>
        </m:r>
        <m:r>
          <w:rPr>
            <w:rFonts w:ascii="Cambria Math"/>
          </w:rPr>
          <m:t>=85</m:t>
        </m:r>
      </m:oMath>
      <w:r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/>
          </w:rPr>
          <m:t xml:space="preserve"> 6</m:t>
        </m:r>
        <m:r>
          <w:rPr>
            <w:rFonts w:ascii="Cambria Math" w:hAnsi="Cambria Math"/>
          </w:rPr>
          <m:t>x+15y</m:t>
        </m:r>
        <m:r>
          <w:rPr>
            <w:rFonts w:ascii="Cambria Math"/>
          </w:rPr>
          <m:t>+2</m:t>
        </m:r>
        <m:r>
          <w:rPr>
            <w:rFonts w:ascii="Cambria Math" w:hAnsi="Cambria Math"/>
          </w:rPr>
          <m:t>z</m:t>
        </m:r>
        <m:r>
          <w:rPr>
            <w:rFonts w:ascii="Cambria Math"/>
          </w:rPr>
          <m:t>=72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x+y</m:t>
        </m:r>
        <m:r>
          <w:rPr>
            <w:rFonts w:ascii="Cambria Math"/>
          </w:rPr>
          <m:t>+54</m:t>
        </m:r>
        <m:r>
          <w:rPr>
            <w:rFonts w:ascii="Cambria Math" w:hAnsi="Cambria Math"/>
          </w:rPr>
          <m:t>z</m:t>
        </m:r>
        <m:r>
          <w:rPr>
            <w:rFonts w:ascii="Cambria Math"/>
          </w:rPr>
          <m:t>=110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root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9=0</m:t>
        </m:r>
      </m:oMath>
      <w:r>
        <w:rPr>
          <w:rFonts w:ascii="Times New Roman" w:hAnsi="Times New Roman" w:cs="Times New Roman"/>
          <w:sz w:val="24"/>
          <w:szCs w:val="24"/>
        </w:rPr>
        <w:t xml:space="preserve"> correct to three decimal places by using bisection method.                      </w:t>
      </w:r>
    </w:p>
    <w:p w:rsidR="004F5A40" w:rsidRDefault="004F5A40" w:rsidP="00336D38">
      <w:pPr>
        <w:pStyle w:val="ListParagraph"/>
        <w:spacing w:line="288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5A40" w:rsidRDefault="004F5A40" w:rsidP="00336D38">
      <w:pPr>
        <w:pStyle w:val="Heading1"/>
        <w:tabs>
          <w:tab w:val="center" w:pos="4320"/>
          <w:tab w:val="left" w:pos="6000"/>
          <w:tab w:val="left" w:pos="6855"/>
        </w:tabs>
        <w:spacing w:line="288" w:lineRule="auto"/>
      </w:pPr>
      <w:r>
        <w:t xml:space="preserve">Part C (Answer any TWO questions)                                         </w:t>
      </w:r>
      <w:r>
        <w:tab/>
      </w:r>
      <w:r>
        <w:tab/>
      </w:r>
      <w:r>
        <w:tab/>
        <w:t>(2x20=40)</w:t>
      </w:r>
    </w:p>
    <w:p w:rsidR="004F5A40" w:rsidRDefault="004F5A40" w:rsidP="00336D38">
      <w:pPr>
        <w:spacing w:line="288" w:lineRule="auto"/>
        <w:rPr>
          <w:rFonts w:eastAsiaTheme="minorEastAsia"/>
        </w:rPr>
      </w:pP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(a) Evaluate </w:t>
      </w:r>
      <m:oMath>
        <m:nary>
          <m:naryPr>
            <m:chr m:val="∬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</w:rPr>
              <m:t>xy dx dy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over the region in the first quadrant bounded by the hyperbolas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circles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c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d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</w:rPr>
          <m:t>(0&lt;a&lt;b&lt;c&lt;d)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Prove that </w:t>
      </w:r>
      <m:oMath>
        <m:r>
          <w:rPr>
            <w:rFonts w:ascii="Cambria Math" w:eastAsia="Times New Roman" w:hAnsi="Cambria Math"/>
          </w:rPr>
          <m:t>β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m,n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  <w:i/>
              </w:rPr>
              <w:sym w:font="Symbol" w:char="0047"/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m</m:t>
                </m:r>
              </m:e>
            </m:d>
            <m:r>
              <w:rPr>
                <w:rFonts w:ascii="Cambria Math" w:eastAsia="Times New Roman" w:hAnsi="Cambria Math"/>
                <w:i/>
              </w:rPr>
              <w:sym w:font="Symbol" w:char="0047"/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n</m:t>
                </m:r>
              </m:e>
            </m:d>
          </m:num>
          <m:den>
            <m:r>
              <w:rPr>
                <w:rFonts w:ascii="Cambria Math" w:eastAsia="Times New Roman" w:hAnsi="Cambria Math"/>
                <w:i/>
              </w:rPr>
              <w:sym w:font="Symbol" w:char="0047"/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m+n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(10+10)</w:t>
      </w:r>
    </w:p>
    <w:p w:rsidR="004F5A40" w:rsidRDefault="004F5A40" w:rsidP="00336D38">
      <w:pPr>
        <w:pStyle w:val="ListParagraph"/>
        <w:spacing w:line="288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Find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L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  <m:r>
          <w:rPr>
            <w:rFonts w:ascii="Cambria Math" w:eastAsia="Times New Roman" w:hAnsi="Cambria Math"/>
          </w:rPr>
          <m:t>(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s+2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+4s+5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L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  <m:r>
          <w:rPr>
            <w:rFonts w:ascii="Cambria Math" w:eastAsia="Times New Roman" w:hAnsi="Cambria Math"/>
          </w:rPr>
          <m:t>(</m:t>
        </m:r>
        <m:func>
          <m:funcPr>
            <m:ctrlPr>
              <w:rPr>
                <w:rFonts w:ascii="Cambria Math" w:eastAsia="Times New Roman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1+s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den>
                </m:f>
              </m:e>
            </m:d>
            <m:ctrlPr>
              <w:rPr>
                <w:rFonts w:ascii="Cambria Math" w:eastAsia="Times New Roman" w:hAnsi="Cambria Math"/>
                <w:i/>
              </w:rPr>
            </m:ctrlPr>
          </m:e>
        </m:func>
        <m:r>
          <w:rPr>
            <w:rFonts w:ascii="Cambria Math" w:eastAsia="Times New Roman" w:hAnsi="Cambria Math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spacing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Using Laplace transform solve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''</m:t>
            </m:r>
          </m:sup>
        </m:sSup>
        <m:r>
          <w:rPr>
            <w:rFonts w:ascii="Cambria Math" w:eastAsia="Times New Roman" w:hAnsi="Cambria Math"/>
          </w:rPr>
          <m:t>+2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+5y=4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given that </w:t>
      </w:r>
      <m:oMath>
        <m:r>
          <w:rPr>
            <w:rFonts w:ascii="Cambria Math" w:eastAsia="Times New Roman" w:hAnsi="Cambria Math"/>
          </w:rPr>
          <m:t>y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0</m:t>
            </m:r>
          </m:e>
        </m:d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0</m:t>
            </m:r>
          </m:e>
        </m:d>
        <m:r>
          <w:rPr>
            <w:rFonts w:ascii="Cambria Math" w:eastAsia="Times New Roman" w:hAnsi="Cambria Math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A40" w:rsidRDefault="004F5A40" w:rsidP="00336D38">
      <w:pPr>
        <w:pStyle w:val="ListParagraph"/>
        <w:spacing w:line="288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(10+10)</w:t>
      </w:r>
    </w:p>
    <w:p w:rsidR="004F5A40" w:rsidRDefault="004F5A40" w:rsidP="00336D38">
      <w:pPr>
        <w:pStyle w:val="ListParagraph"/>
        <w:numPr>
          <w:ilvl w:val="0"/>
          <w:numId w:val="5"/>
        </w:numPr>
        <w:spacing w:line="288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Solve the equation</w:t>
      </w:r>
      <m:oMath>
        <m:r>
          <w:rPr>
            <w:rFonts w:ascii="Cambria Math"/>
          </w:rPr>
          <m:t xml:space="preserve">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5</m:t>
            </m:r>
          </m:sup>
        </m:sSup>
        <m:r>
          <w:rPr>
            <w:rFonts w:ascii="Cambria Math"/>
          </w:rPr>
          <m:t>+56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+35</m:t>
        </m:r>
        <m:r>
          <w:rPr>
            <w:rFonts w:ascii="Cambria Math" w:hAnsi="Cambria Math"/>
          </w:rPr>
          <m:t>x-</m:t>
        </m:r>
        <m:r>
          <w:rPr>
            <w:rFonts w:ascii="Cambria Math"/>
          </w:rPr>
          <m:t>6=0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5A40" w:rsidRDefault="004F5A40" w:rsidP="00336D38">
      <w:pPr>
        <w:spacing w:line="288" w:lineRule="auto"/>
        <w:ind w:left="360"/>
        <w:rPr>
          <w:rFonts w:eastAsiaTheme="minorHAnsi"/>
        </w:rPr>
      </w:pPr>
      <w:r>
        <w:t xml:space="preserve">(b) Find the condition that the roots of the equation  </w:t>
      </w:r>
      <m:oMath>
        <m:r>
          <w:rPr>
            <w:rFonts w:asci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+3b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+3cx</m:t>
        </m:r>
        <m:r>
          <w:rPr>
            <w:rFonts w:ascii="Cambria Math"/>
          </w:rPr>
          <m:t>+d=0</m:t>
        </m:r>
      </m:oMath>
      <w:r>
        <w:t xml:space="preserve"> may be in geometric progression. Hence solve the equation  </w:t>
      </w:r>
      <m:oMath>
        <m:r>
          <w:rPr>
            <w:rFonts w:asci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+42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-28x-8</m:t>
        </m:r>
        <m:r>
          <w:rPr>
            <w:rFonts w:ascii="Cambria Math"/>
          </w:rPr>
          <m:t>=0</m:t>
        </m:r>
      </m:oMath>
      <w:r>
        <w:t xml:space="preserve">                       </w:t>
      </w:r>
      <w: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(10+10)</w:t>
      </w:r>
    </w:p>
    <w:p w:rsidR="004F5A40" w:rsidRDefault="004F5A40" w:rsidP="00336D38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Theme="minorEastAsia" w:hAnsi="Times New Roman" w:cs="Times New Roman"/>
          <w:sz w:val="24"/>
          <w:szCs w:val="24"/>
        </w:rPr>
        <w:t>Obtain the equations of two lines of regressions for the following data.</w:t>
      </w:r>
    </w:p>
    <w:p w:rsidR="004F5A40" w:rsidRDefault="004F5A40" w:rsidP="00336D38">
      <w:pPr>
        <w:pStyle w:val="ListParagraph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72</w:t>
      </w:r>
    </w:p>
    <w:p w:rsidR="004F5A40" w:rsidRDefault="004F5A40" w:rsidP="00336D38">
      <w:pPr>
        <w:pStyle w:val="ListParagraph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71</w:t>
      </w:r>
    </w:p>
    <w:p w:rsidR="004F5A40" w:rsidRDefault="004F5A40" w:rsidP="00336D3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Solve the following system of equations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y+4z</m:t>
        </m:r>
        <m:r>
          <w:rPr>
            <w:rFonts w:ascii="Cambria Math"/>
          </w:rPr>
          <m:t>=12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8x</m:t>
        </m:r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+2</m:t>
        </m:r>
        <m:r>
          <w:rPr>
            <w:rFonts w:ascii="Cambria Math" w:hAnsi="Cambria Math"/>
          </w:rPr>
          <m:t>z</m:t>
        </m:r>
        <m:r>
          <w:rPr>
            <w:rFonts w:ascii="Cambria Math"/>
          </w:rPr>
          <m:t>=20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4x+11y-z</m:t>
        </m:r>
        <m:r>
          <w:rPr>
            <w:rFonts w:ascii="Cambria Math"/>
          </w:rPr>
          <m:t>=33</m:t>
        </m:r>
      </m:oMath>
      <w:r>
        <w:rPr>
          <w:rFonts w:ascii="Times New Roman" w:hAnsi="Times New Roman" w:cs="Times New Roman"/>
          <w:sz w:val="24"/>
          <w:szCs w:val="24"/>
        </w:rPr>
        <w:t xml:space="preserve"> using Cramer’s rule.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(10+10)</w:t>
      </w:r>
    </w:p>
    <w:p w:rsidR="004F5A40" w:rsidRDefault="004F5A40" w:rsidP="00336D38">
      <w:pPr>
        <w:spacing w:line="288" w:lineRule="auto"/>
        <w:ind w:left="72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A40" w:rsidRDefault="004F5A40" w:rsidP="00336D38">
      <w:pPr>
        <w:pStyle w:val="ListParagraph"/>
        <w:spacing w:line="288" w:lineRule="auto"/>
        <w:ind w:hanging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F5A40" w:rsidRDefault="004F5A40" w:rsidP="007B3AB3">
      <w:pPr>
        <w:rPr>
          <w:rFonts w:ascii="Bookman Old Style" w:hAnsi="Bookman Old Style"/>
        </w:rPr>
      </w:pPr>
    </w:p>
    <w:p w:rsidR="004F5A40" w:rsidRDefault="004F5A40" w:rsidP="007B3AB3">
      <w:pPr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4F5A40" w:rsidRDefault="004F5A4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4F5A40" w:rsidSect="004F5A40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4F5A40" w:rsidRDefault="004F5A40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4F5A40" w:rsidSect="004F5A40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40" w:rsidRDefault="004F5A40">
      <w:r>
        <w:separator/>
      </w:r>
    </w:p>
  </w:endnote>
  <w:endnote w:type="continuationSeparator" w:id="1">
    <w:p w:rsidR="004F5A40" w:rsidRDefault="004F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40" w:rsidRDefault="004F5A40">
      <w:r>
        <w:separator/>
      </w:r>
    </w:p>
  </w:footnote>
  <w:footnote w:type="continuationSeparator" w:id="1">
    <w:p w:rsidR="004F5A40" w:rsidRDefault="004F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C8B"/>
    <w:multiLevelType w:val="hybridMultilevel"/>
    <w:tmpl w:val="3552164A"/>
    <w:lvl w:ilvl="0" w:tplc="905A55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36D38"/>
    <w:rsid w:val="003C562B"/>
    <w:rsid w:val="004F5A40"/>
    <w:rsid w:val="005F0295"/>
    <w:rsid w:val="006F33D1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36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2012-03-29T04:55:00Z</cp:lastPrinted>
  <dcterms:created xsi:type="dcterms:W3CDTF">2012-04-17T12:58:00Z</dcterms:created>
  <dcterms:modified xsi:type="dcterms:W3CDTF">2012-04-17T12:58:00Z</dcterms:modified>
</cp:coreProperties>
</file>